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3A" w:rsidRDefault="00EB545F" w:rsidP="00EB545F">
      <w:pPr>
        <w:jc w:val="center"/>
      </w:pPr>
      <w:proofErr w:type="spellStart"/>
      <w:r>
        <w:rPr>
          <w:b/>
        </w:rPr>
        <w:t>Meteo</w:t>
      </w:r>
      <w:proofErr w:type="spellEnd"/>
      <w:r>
        <w:rPr>
          <w:b/>
        </w:rPr>
        <w:t xml:space="preserve"> 466: Homework #6</w:t>
      </w:r>
    </w:p>
    <w:p w:rsidR="00EB545F" w:rsidRDefault="00EB545F" w:rsidP="00EB545F">
      <w:pPr>
        <w:jc w:val="center"/>
      </w:pPr>
    </w:p>
    <w:p w:rsidR="00EB545F" w:rsidRDefault="00EB545F" w:rsidP="00EB545F">
      <w:pPr>
        <w:jc w:val="center"/>
      </w:pPr>
      <w:r>
        <w:t>(due Mon., Mar. 21)</w:t>
      </w:r>
    </w:p>
    <w:p w:rsidR="002F74BB" w:rsidRDefault="002F74BB" w:rsidP="00EB545F">
      <w:pPr>
        <w:jc w:val="center"/>
      </w:pPr>
    </w:p>
    <w:p w:rsidR="00EB545F" w:rsidRDefault="00EB545F" w:rsidP="00EB545F">
      <w:pPr>
        <w:jc w:val="center"/>
      </w:pPr>
    </w:p>
    <w:p w:rsidR="00EB545F" w:rsidRDefault="00C8353D" w:rsidP="00EB545F">
      <w:pPr>
        <w:pStyle w:val="ListParagraph"/>
        <w:numPr>
          <w:ilvl w:val="0"/>
          <w:numId w:val="1"/>
        </w:numPr>
      </w:pPr>
      <w:r>
        <w:t>Starting from the First Law of thermodynamics, d</w:t>
      </w:r>
      <w:r w:rsidR="00EB545F">
        <w:t>erive the dry adiabatic lapse rate</w:t>
      </w:r>
      <w:r>
        <w:t xml:space="preserve"> for Earth’s atmosphere, and evaluate it numerically. Recall that the First Law may be written as</w:t>
      </w:r>
    </w:p>
    <w:p w:rsidR="00F1451E" w:rsidRDefault="00F1451E" w:rsidP="00F1451E">
      <w:pPr>
        <w:pStyle w:val="ListParagraph"/>
      </w:pPr>
    </w:p>
    <w:p w:rsidR="00C8353D" w:rsidRDefault="00C8353D" w:rsidP="00C8353D">
      <w:pPr>
        <w:pStyle w:val="ListParagraph"/>
        <w:ind w:left="2880"/>
        <w:rPr>
          <w:i/>
        </w:rPr>
      </w:pPr>
      <w:proofErr w:type="spellStart"/>
      <w:r w:rsidRPr="00403D98">
        <w:rPr>
          <w:i/>
        </w:rPr>
        <w:t>dE</w:t>
      </w:r>
      <w:proofErr w:type="spellEnd"/>
      <w:r>
        <w:t xml:space="preserve"> = </w:t>
      </w:r>
      <w:proofErr w:type="spellStart"/>
      <w:r w:rsidRPr="00403D98">
        <w:rPr>
          <w:i/>
        </w:rPr>
        <w:t>dQ</w:t>
      </w:r>
      <w:proofErr w:type="spellEnd"/>
      <w:r w:rsidRPr="00403D98">
        <w:rPr>
          <w:i/>
        </w:rPr>
        <w:t xml:space="preserve"> + </w:t>
      </w:r>
      <w:proofErr w:type="spellStart"/>
      <w:r w:rsidR="002F74BB">
        <w:rPr>
          <w:i/>
        </w:rPr>
        <w:t>dW</w:t>
      </w:r>
      <w:proofErr w:type="spellEnd"/>
    </w:p>
    <w:p w:rsidR="00F1451E" w:rsidRDefault="00F1451E" w:rsidP="00C8353D">
      <w:pPr>
        <w:pStyle w:val="ListParagraph"/>
        <w:ind w:left="2880"/>
      </w:pPr>
    </w:p>
    <w:p w:rsidR="00C2234A" w:rsidRDefault="00C8353D" w:rsidP="00C8353D">
      <w:pPr>
        <w:ind w:left="720"/>
      </w:pPr>
      <w:r>
        <w:t xml:space="preserve">Here, </w:t>
      </w:r>
      <w:proofErr w:type="spellStart"/>
      <w:r w:rsidRPr="00403D98">
        <w:rPr>
          <w:i/>
        </w:rPr>
        <w:t>dE</w:t>
      </w:r>
      <w:proofErr w:type="spellEnd"/>
      <w:r>
        <w:t xml:space="preserve"> is the </w:t>
      </w:r>
      <w:r w:rsidR="00496F19">
        <w:t xml:space="preserve">(molar) </w:t>
      </w:r>
      <w:r>
        <w:t xml:space="preserve">change in internal energy of an air parcel, </w:t>
      </w:r>
      <w:proofErr w:type="spellStart"/>
      <w:r w:rsidRPr="00403D98">
        <w:rPr>
          <w:i/>
        </w:rPr>
        <w:t>dQ</w:t>
      </w:r>
      <w:proofErr w:type="spellEnd"/>
      <w:r>
        <w:t xml:space="preserve"> is the heat energy absorbed by the parcel, and </w:t>
      </w:r>
      <w:proofErr w:type="spellStart"/>
      <w:r w:rsidRPr="00403D98">
        <w:rPr>
          <w:i/>
        </w:rPr>
        <w:t>dW</w:t>
      </w:r>
      <w:proofErr w:type="spellEnd"/>
      <w:r>
        <w:t xml:space="preserve"> </w:t>
      </w:r>
      <w:r w:rsidR="00403D98">
        <w:t xml:space="preserve">= </w:t>
      </w:r>
      <w:r w:rsidR="00403D98">
        <w:sym w:font="Symbol" w:char="F02D"/>
      </w:r>
      <w:r w:rsidR="00403D98">
        <w:t xml:space="preserve"> </w:t>
      </w:r>
      <w:proofErr w:type="spellStart"/>
      <w:r w:rsidRPr="00403D98">
        <w:rPr>
          <w:i/>
        </w:rPr>
        <w:t>PdV</w:t>
      </w:r>
      <w:proofErr w:type="spellEnd"/>
      <w:r>
        <w:t xml:space="preserve"> is the work done on the parcel. </w:t>
      </w:r>
      <w:r w:rsidR="00914C0C">
        <w:rPr>
          <w:i/>
        </w:rPr>
        <w:t>P</w:t>
      </w:r>
      <w:r w:rsidR="00914C0C">
        <w:t xml:space="preserve"> is pressure, and </w:t>
      </w:r>
      <w:r w:rsidR="00914C0C">
        <w:rPr>
          <w:i/>
        </w:rPr>
        <w:t>V</w:t>
      </w:r>
      <w:r w:rsidR="00914C0C">
        <w:t xml:space="preserve"> is molar volume. </w:t>
      </w:r>
      <w:r>
        <w:t xml:space="preserve">Assume that the gas is ideal, so that </w:t>
      </w:r>
    </w:p>
    <w:p w:rsidR="00C8353D" w:rsidRDefault="00643324" w:rsidP="00C8353D">
      <w:pPr>
        <w:ind w:left="720"/>
      </w:pPr>
      <w:proofErr w:type="spellStart"/>
      <w:r w:rsidRPr="00403D98">
        <w:rPr>
          <w:i/>
        </w:rPr>
        <w:t>dE</w:t>
      </w:r>
      <w:proofErr w:type="spellEnd"/>
      <w:r>
        <w:t xml:space="preserve"> = </w:t>
      </w:r>
      <w:r>
        <w:sym w:font="Symbol" w:char="F02D"/>
      </w:r>
      <w:r>
        <w:t xml:space="preserve"> </w:t>
      </w:r>
      <w:r w:rsidRPr="00403D98">
        <w:rPr>
          <w:i/>
        </w:rPr>
        <w:t>c</w:t>
      </w:r>
      <w:r w:rsidRPr="00403D98">
        <w:rPr>
          <w:i/>
          <w:vertAlign w:val="subscript"/>
        </w:rPr>
        <w:t>v</w:t>
      </w:r>
      <w:r w:rsidRPr="00403D98">
        <w:rPr>
          <w:i/>
        </w:rPr>
        <w:t xml:space="preserve"> </w:t>
      </w:r>
      <w:proofErr w:type="spellStart"/>
      <w:r w:rsidRPr="00403D98">
        <w:rPr>
          <w:i/>
        </w:rPr>
        <w:t>dT</w:t>
      </w:r>
      <w:proofErr w:type="spellEnd"/>
      <w:r w:rsidR="00914C0C">
        <w:t xml:space="preserve">, where </w:t>
      </w:r>
      <w:r w:rsidR="00914C0C">
        <w:rPr>
          <w:i/>
        </w:rPr>
        <w:t>c</w:t>
      </w:r>
      <w:r w:rsidR="00914C0C">
        <w:rPr>
          <w:i/>
          <w:vertAlign w:val="subscript"/>
        </w:rPr>
        <w:t>v</w:t>
      </w:r>
      <w:r w:rsidR="00914C0C">
        <w:t xml:space="preserve"> is the (molar) specific heat of air at constant volume</w:t>
      </w:r>
      <w:r w:rsidR="00F1451E">
        <w:t xml:space="preserve"> and </w:t>
      </w:r>
      <w:r w:rsidR="00F1451E">
        <w:rPr>
          <w:i/>
        </w:rPr>
        <w:t>T</w:t>
      </w:r>
      <w:r w:rsidR="00F1451E">
        <w:t xml:space="preserve"> is temperature</w:t>
      </w:r>
      <w:r w:rsidR="00914C0C">
        <w:t>.</w:t>
      </w:r>
      <w:r>
        <w:t xml:space="preserve"> Recall that </w:t>
      </w:r>
      <w:proofErr w:type="spellStart"/>
      <w:r w:rsidRPr="00403D98">
        <w:rPr>
          <w:i/>
        </w:rPr>
        <w:t>dQ</w:t>
      </w:r>
      <w:proofErr w:type="spellEnd"/>
      <w:r>
        <w:t xml:space="preserve"> = 0 for an adiabatic process.</w:t>
      </w:r>
      <w:r w:rsidR="00403D98">
        <w:t xml:space="preserve"> Recall also that</w:t>
      </w:r>
      <w:r w:rsidR="00914C0C">
        <w:t xml:space="preserve"> the specific heat at constant pressure is given by:</w:t>
      </w:r>
      <w:r w:rsidR="00403D98">
        <w:t xml:space="preserve"> </w:t>
      </w:r>
      <w:proofErr w:type="spellStart"/>
      <w:r w:rsidR="00403D98" w:rsidRPr="00403D98">
        <w:rPr>
          <w:i/>
        </w:rPr>
        <w:t>c</w:t>
      </w:r>
      <w:r w:rsidR="00403D98" w:rsidRPr="00403D98">
        <w:rPr>
          <w:i/>
          <w:vertAlign w:val="subscript"/>
        </w:rPr>
        <w:t>p</w:t>
      </w:r>
      <w:proofErr w:type="spellEnd"/>
      <w:r w:rsidR="00403D98" w:rsidRPr="00403D98">
        <w:rPr>
          <w:i/>
        </w:rPr>
        <w:t xml:space="preserve"> = c</w:t>
      </w:r>
      <w:r w:rsidR="00403D98" w:rsidRPr="00403D98">
        <w:rPr>
          <w:i/>
          <w:vertAlign w:val="subscript"/>
        </w:rPr>
        <w:t>v</w:t>
      </w:r>
      <w:r w:rsidR="00403D98" w:rsidRPr="00403D98">
        <w:rPr>
          <w:i/>
        </w:rPr>
        <w:t xml:space="preserve"> + R</w:t>
      </w:r>
      <w:r w:rsidR="00914C0C">
        <w:rPr>
          <w:i/>
          <w:vertAlign w:val="superscript"/>
        </w:rPr>
        <w:t>*</w:t>
      </w:r>
      <w:r w:rsidR="00914C0C">
        <w:t xml:space="preserve">, where </w:t>
      </w:r>
      <w:r w:rsidR="00914C0C">
        <w:rPr>
          <w:i/>
        </w:rPr>
        <w:t>R</w:t>
      </w:r>
      <w:r w:rsidR="00914C0C">
        <w:rPr>
          <w:i/>
          <w:vertAlign w:val="superscript"/>
        </w:rPr>
        <w:t>*</w:t>
      </w:r>
      <w:r w:rsidR="00914C0C">
        <w:t xml:space="preserve"> is the universal gas constant</w:t>
      </w:r>
      <w:r w:rsidR="00403D98">
        <w:t>.</w:t>
      </w:r>
      <w:r w:rsidR="00914C0C">
        <w:t xml:space="preserve"> </w:t>
      </w:r>
    </w:p>
    <w:p w:rsidR="00403D98" w:rsidRDefault="00403D98" w:rsidP="00C8353D">
      <w:pPr>
        <w:ind w:left="720"/>
      </w:pPr>
    </w:p>
    <w:p w:rsidR="00403D98" w:rsidRDefault="00403D98" w:rsidP="00C8353D">
      <w:pPr>
        <w:ind w:left="720"/>
      </w:pPr>
      <w:r>
        <w:t>Relevant constants:</w:t>
      </w:r>
      <w:bookmarkStart w:id="0" w:name="_GoBack"/>
      <w:bookmarkEnd w:id="0"/>
    </w:p>
    <w:p w:rsidR="00403D98" w:rsidRPr="00403D98" w:rsidRDefault="00403D98" w:rsidP="00C8353D">
      <w:pPr>
        <w:ind w:left="720"/>
      </w:pPr>
      <w:r>
        <w:tab/>
      </w:r>
      <w:r>
        <w:rPr>
          <w:i/>
        </w:rPr>
        <w:t>g</w:t>
      </w:r>
      <w:r>
        <w:t xml:space="preserve"> = 9.81 m/s</w:t>
      </w:r>
      <w:r>
        <w:rPr>
          <w:vertAlign w:val="superscript"/>
        </w:rPr>
        <w:t>2</w:t>
      </w:r>
      <w:r>
        <w:tab/>
      </w:r>
      <w:r>
        <w:tab/>
      </w:r>
      <w:proofErr w:type="gramStart"/>
      <w:r>
        <w:t xml:space="preserve">   (</w:t>
      </w:r>
      <w:proofErr w:type="gramEnd"/>
      <w:r>
        <w:t>Earth gravity)</w:t>
      </w:r>
    </w:p>
    <w:p w:rsidR="00403D98" w:rsidRPr="00403D98" w:rsidRDefault="00403D98" w:rsidP="00914C0C">
      <w:pPr>
        <w:ind w:left="720"/>
      </w:pPr>
      <w:r>
        <w:tab/>
      </w:r>
      <w:proofErr w:type="spellStart"/>
      <w:r>
        <w:rPr>
          <w:i/>
        </w:rPr>
        <w:t>c</w:t>
      </w:r>
      <w:r>
        <w:rPr>
          <w:i/>
          <w:vertAlign w:val="subscript"/>
        </w:rPr>
        <w:t>p</w:t>
      </w:r>
      <w:proofErr w:type="spellEnd"/>
      <w:r>
        <w:t xml:space="preserve"> = 1.005×10</w:t>
      </w:r>
      <w:r>
        <w:rPr>
          <w:vertAlign w:val="superscript"/>
        </w:rPr>
        <w:t>3</w:t>
      </w:r>
      <w:r>
        <w:t xml:space="preserve"> J/</w:t>
      </w:r>
      <w:proofErr w:type="gramStart"/>
      <w:r>
        <w:t>kg</w:t>
      </w:r>
      <w:proofErr w:type="gramEnd"/>
      <w:r>
        <w:t xml:space="preserve">-K   </w:t>
      </w:r>
    </w:p>
    <w:p w:rsidR="00403D98" w:rsidRDefault="00403D98" w:rsidP="00C8353D">
      <w:pPr>
        <w:ind w:left="720"/>
      </w:pPr>
    </w:p>
    <w:p w:rsidR="009E3A8A" w:rsidRPr="009E3A8A" w:rsidRDefault="009E3A8A" w:rsidP="00C8353D">
      <w:pPr>
        <w:ind w:left="720"/>
      </w:pPr>
      <w:r>
        <w:rPr>
          <w:u w:val="single"/>
        </w:rPr>
        <w:t>Hint</w:t>
      </w:r>
      <w:r>
        <w:t>: You will need the ideal gas law and the barometric law.</w:t>
      </w:r>
    </w:p>
    <w:p w:rsidR="00914C0C" w:rsidRDefault="00914C0C" w:rsidP="00C8353D">
      <w:pPr>
        <w:ind w:left="720"/>
      </w:pPr>
      <w:r>
        <w:t>P.S. If you have not had atmospheric thermodynamics, write that on your assignment, then look up the answer on the Web.</w:t>
      </w:r>
      <w:r w:rsidR="008452AE">
        <w:t xml:space="preserve"> Most of you should be able to do this, however.</w:t>
      </w:r>
    </w:p>
    <w:p w:rsidR="00914C0C" w:rsidRDefault="00914C0C" w:rsidP="00C8353D">
      <w:pPr>
        <w:ind w:left="720"/>
      </w:pPr>
    </w:p>
    <w:p w:rsidR="00914C0C" w:rsidRDefault="00914C0C" w:rsidP="00914C0C">
      <w:pPr>
        <w:pStyle w:val="ListParagraph"/>
        <w:numPr>
          <w:ilvl w:val="0"/>
          <w:numId w:val="1"/>
        </w:numPr>
      </w:pPr>
      <w:r>
        <w:t>Suppose now that the atmosphere consists of pure water vapor. What is the tropospheric lapse rate for this atmosphere?</w:t>
      </w:r>
      <w:r w:rsidR="00F1451E">
        <w:t xml:space="preserve"> Evaluate at </w:t>
      </w:r>
      <w:r w:rsidR="00F1451E">
        <w:rPr>
          <w:i/>
        </w:rPr>
        <w:t>T</w:t>
      </w:r>
      <w:r w:rsidR="00F1451E">
        <w:t xml:space="preserve"> = 300 K.</w:t>
      </w:r>
      <w:r>
        <w:t xml:space="preserve"> You may assume that the troposphere remains fully saturated. Start from the integrated form of the </w:t>
      </w:r>
      <w:proofErr w:type="spellStart"/>
      <w:r>
        <w:t>Clausius-Clapeyron</w:t>
      </w:r>
      <w:proofErr w:type="spellEnd"/>
      <w:r>
        <w:t xml:space="preserve"> equation</w:t>
      </w:r>
    </w:p>
    <w:p w:rsidR="00F1451E" w:rsidRDefault="00F1451E" w:rsidP="00F1451E">
      <w:pPr>
        <w:pStyle w:val="ListParagraph"/>
      </w:pPr>
    </w:p>
    <w:p w:rsidR="00914C0C" w:rsidRDefault="00F1451E" w:rsidP="00F1451E">
      <w:pPr>
        <w:pStyle w:val="ListParagraph"/>
        <w:ind w:left="2160"/>
      </w:pPr>
      <w:proofErr w:type="spellStart"/>
      <w:r w:rsidRPr="00F1451E">
        <w:rPr>
          <w:i/>
        </w:rPr>
        <w:t>P</w:t>
      </w:r>
      <w:r w:rsidRPr="00F1451E">
        <w:rPr>
          <w:i/>
          <w:vertAlign w:val="subscript"/>
        </w:rPr>
        <w:t>v</w:t>
      </w:r>
      <w:proofErr w:type="spellEnd"/>
      <w:r w:rsidRPr="00F1451E">
        <w:rPr>
          <w:i/>
        </w:rPr>
        <w:t xml:space="preserve"> = P</w:t>
      </w:r>
      <w:r w:rsidRPr="00F1451E">
        <w:rPr>
          <w:i/>
          <w:vertAlign w:val="subscript"/>
        </w:rPr>
        <w:t>v</w:t>
      </w:r>
      <w:r w:rsidRPr="00F1451E">
        <w:rPr>
          <w:i/>
          <w:vertAlign w:val="superscript"/>
        </w:rPr>
        <w:t>0</w:t>
      </w:r>
      <w:r>
        <w:t xml:space="preserve"> </w:t>
      </w:r>
      <w:proofErr w:type="spellStart"/>
      <w:r>
        <w:t>exp</w:t>
      </w:r>
      <w:proofErr w:type="spellEnd"/>
      <w:r>
        <w:t xml:space="preserve"> [</w:t>
      </w:r>
      <w:proofErr w:type="spellStart"/>
      <w:r w:rsidRPr="00F1451E">
        <w:rPr>
          <w:i/>
        </w:rPr>
        <w:t>L</w:t>
      </w:r>
      <w:r w:rsidRPr="00F1451E">
        <w:rPr>
          <w:i/>
          <w:vertAlign w:val="subscript"/>
        </w:rPr>
        <w:t>v</w:t>
      </w:r>
      <w:proofErr w:type="spellEnd"/>
      <w:r w:rsidRPr="00F1451E">
        <w:rPr>
          <w:i/>
        </w:rPr>
        <w:t>/</w:t>
      </w:r>
      <w:proofErr w:type="spellStart"/>
      <w:proofErr w:type="gramStart"/>
      <w:r w:rsidRPr="00F1451E">
        <w:rPr>
          <w:i/>
        </w:rPr>
        <w:t>R</w:t>
      </w:r>
      <w:r w:rsidRPr="00F1451E">
        <w:rPr>
          <w:i/>
          <w:vertAlign w:val="subscript"/>
        </w:rPr>
        <w:t>v</w:t>
      </w:r>
      <w:proofErr w:type="spellEnd"/>
      <w:r>
        <w:t>(</w:t>
      </w:r>
      <w:proofErr w:type="gramEnd"/>
      <w:r w:rsidRPr="00F1451E">
        <w:rPr>
          <w:i/>
        </w:rPr>
        <w:t>1/T</w:t>
      </w:r>
      <w:r w:rsidRPr="00F1451E">
        <w:rPr>
          <w:i/>
          <w:vertAlign w:val="subscript"/>
        </w:rPr>
        <w:t>o</w:t>
      </w:r>
      <w:r w:rsidRPr="00F1451E">
        <w:rPr>
          <w:i/>
        </w:rPr>
        <w:t xml:space="preserve"> – 1/T</w:t>
      </w:r>
      <w:r>
        <w:t>)]</w:t>
      </w:r>
    </w:p>
    <w:p w:rsidR="00F1451E" w:rsidRDefault="00F1451E" w:rsidP="00F1451E">
      <w:pPr>
        <w:pStyle w:val="ListParagraph"/>
        <w:ind w:left="2160"/>
      </w:pPr>
    </w:p>
    <w:p w:rsidR="00F1451E" w:rsidRPr="00F1451E" w:rsidRDefault="00F1451E" w:rsidP="00F1451E">
      <w:pPr>
        <w:ind w:left="720"/>
        <w:jc w:val="both"/>
      </w:pPr>
      <w:r>
        <w:t xml:space="preserve">Here, </w:t>
      </w:r>
      <w:proofErr w:type="spellStart"/>
      <w:r>
        <w:rPr>
          <w:i/>
        </w:rPr>
        <w:t>P</w:t>
      </w:r>
      <w:r>
        <w:rPr>
          <w:i/>
          <w:vertAlign w:val="subscript"/>
        </w:rPr>
        <w:t>v</w:t>
      </w:r>
      <w:proofErr w:type="spellEnd"/>
      <w:r>
        <w:t xml:space="preserve"> is the saturation vapor pressure, </w:t>
      </w:r>
      <w:proofErr w:type="spellStart"/>
      <w:r>
        <w:rPr>
          <w:i/>
        </w:rPr>
        <w:t>L</w:t>
      </w:r>
      <w:r>
        <w:rPr>
          <w:i/>
          <w:vertAlign w:val="subscript"/>
        </w:rPr>
        <w:t>v</w:t>
      </w:r>
      <w:proofErr w:type="spellEnd"/>
      <w:r>
        <w:t xml:space="preserve"> (= 2.5×10</w:t>
      </w:r>
      <w:r>
        <w:rPr>
          <w:vertAlign w:val="superscript"/>
        </w:rPr>
        <w:t>6</w:t>
      </w:r>
      <w:r>
        <w:t xml:space="preserve"> J/kg) is the latent heat of vaporization per unit mass, and </w:t>
      </w:r>
      <w:proofErr w:type="spellStart"/>
      <w:r>
        <w:rPr>
          <w:i/>
        </w:rPr>
        <w:t>R</w:t>
      </w:r>
      <w:r>
        <w:rPr>
          <w:i/>
          <w:vertAlign w:val="subscript"/>
        </w:rPr>
        <w:t>v</w:t>
      </w:r>
      <w:proofErr w:type="spellEnd"/>
      <w:r>
        <w:t xml:space="preserve"> (= 461.5 J/kg/K) is the specific gas constant for water vapor. Assume that the water vapor remains ideal.</w:t>
      </w:r>
    </w:p>
    <w:p w:rsidR="00F1451E" w:rsidRPr="00F1451E" w:rsidRDefault="00F1451E" w:rsidP="00F1451E">
      <w:pPr>
        <w:pStyle w:val="ListParagraph"/>
        <w:ind w:left="2160"/>
      </w:pPr>
    </w:p>
    <w:p w:rsidR="00914C0C" w:rsidRPr="00403D98" w:rsidRDefault="00914C0C" w:rsidP="00914C0C">
      <w:pPr>
        <w:pStyle w:val="ListParagraph"/>
      </w:pPr>
    </w:p>
    <w:sectPr w:rsidR="00914C0C" w:rsidRPr="00403D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C4F0F"/>
    <w:multiLevelType w:val="hybridMultilevel"/>
    <w:tmpl w:val="679AF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5F"/>
    <w:rsid w:val="00060990"/>
    <w:rsid w:val="002F74BB"/>
    <w:rsid w:val="0030729C"/>
    <w:rsid w:val="0033319A"/>
    <w:rsid w:val="003C642A"/>
    <w:rsid w:val="00403D98"/>
    <w:rsid w:val="00496F19"/>
    <w:rsid w:val="004A22CF"/>
    <w:rsid w:val="004D28B0"/>
    <w:rsid w:val="00513440"/>
    <w:rsid w:val="00523B9C"/>
    <w:rsid w:val="00643324"/>
    <w:rsid w:val="00663A66"/>
    <w:rsid w:val="006B48A0"/>
    <w:rsid w:val="006C0238"/>
    <w:rsid w:val="006D0B63"/>
    <w:rsid w:val="008452AE"/>
    <w:rsid w:val="008705B9"/>
    <w:rsid w:val="00914C0C"/>
    <w:rsid w:val="009D6F1F"/>
    <w:rsid w:val="009E3A8A"/>
    <w:rsid w:val="00C2234A"/>
    <w:rsid w:val="00C6413A"/>
    <w:rsid w:val="00C8353D"/>
    <w:rsid w:val="00E6525C"/>
    <w:rsid w:val="00EB545F"/>
    <w:rsid w:val="00F1451E"/>
    <w:rsid w:val="00F5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F9F653"/>
  <w15:chartTrackingRefBased/>
  <w15:docId w15:val="{AFEE27B9-F55F-4B99-B8A6-E537F32D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45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14C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Kasting</dc:creator>
  <cp:keywords/>
  <dc:description/>
  <cp:lastModifiedBy>James Kasting</cp:lastModifiedBy>
  <cp:revision>6</cp:revision>
  <dcterms:created xsi:type="dcterms:W3CDTF">2016-03-11T19:17:00Z</dcterms:created>
  <dcterms:modified xsi:type="dcterms:W3CDTF">2016-03-11T20:10:00Z</dcterms:modified>
</cp:coreProperties>
</file>